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AC60A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</w:t>
      </w:r>
      <w:r w:rsidRPr="005B0C6F">
        <w:rPr>
          <w:rFonts w:ascii="Times New Roman" w:hAnsi="Times New Roman" w:cs="Times New Roman"/>
          <w:sz w:val="30"/>
          <w:szCs w:val="30"/>
        </w:rPr>
        <w:lastRenderedPageBreak/>
        <w:t xml:space="preserve">основы здоровой гражданственности. Именно в семье формируется и 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lastRenderedPageBreak/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7">
        <w:r w:rsidRPr="001E7BC2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</w:t>
      </w:r>
      <w:r w:rsidRPr="003F5406">
        <w:rPr>
          <w:i/>
          <w:iCs/>
          <w:sz w:val="28"/>
          <w:szCs w:val="28"/>
        </w:rPr>
        <w:lastRenderedPageBreak/>
        <w:t>сирот, детей, 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502876" w14:textId="77777777" w:rsidR="00011D61" w:rsidRDefault="00011D61" w:rsidP="002901A1">
      <w:pPr>
        <w:spacing w:after="0" w:line="240" w:lineRule="auto"/>
      </w:pPr>
      <w:r>
        <w:separator/>
      </w:r>
    </w:p>
  </w:endnote>
  <w:endnote w:type="continuationSeparator" w:id="0">
    <w:p w14:paraId="14161B71" w14:textId="77777777" w:rsidR="00011D61" w:rsidRDefault="00011D61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611022" w14:textId="77777777" w:rsidR="00011D61" w:rsidRDefault="00011D61" w:rsidP="002901A1">
      <w:pPr>
        <w:spacing w:after="0" w:line="240" w:lineRule="auto"/>
      </w:pPr>
      <w:r>
        <w:separator/>
      </w:r>
    </w:p>
  </w:footnote>
  <w:footnote w:type="continuationSeparator" w:id="0">
    <w:p w14:paraId="06515193" w14:textId="77777777" w:rsidR="00011D61" w:rsidRDefault="00011D61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2958661"/>
      <w:docPartObj>
        <w:docPartGallery w:val="Page Numbers (Top of Page)"/>
        <w:docPartUnique/>
      </w:docPartObj>
    </w:sdtPr>
    <w:sdtEndPr/>
    <w:sdtContent>
      <w:p w14:paraId="20C6E1EE" w14:textId="66FD53FE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8534AE">
          <w:rPr>
            <w:rFonts w:ascii="Times New Roman" w:hAnsi="Times New Roman" w:cs="Times New Roman"/>
            <w:noProof/>
          </w:rPr>
          <w:t>8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1C5"/>
    <w:rsid w:val="00003B58"/>
    <w:rsid w:val="00011D61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4AE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218C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dgtransformationcenter.org/reports/sustainable-development-report-20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2026-09-22T05:29:00Z</cp:lastPrinted>
  <dcterms:created xsi:type="dcterms:W3CDTF">2026-10-26T09:28:00Z</dcterms:created>
  <dcterms:modified xsi:type="dcterms:W3CDTF">2026-10-26T09:28:00Z</dcterms:modified>
</cp:coreProperties>
</file>